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E0C" w:rsidRPr="00CD17BB" w:rsidRDefault="00E82444" w:rsidP="002234A0">
      <w:pPr>
        <w:pStyle w:val="Heading8"/>
        <w:jc w:val="center"/>
        <w:rPr>
          <w:noProof w:val="0"/>
        </w:rPr>
      </w:pPr>
      <w:r w:rsidRPr="00CD17BB">
        <w:rPr>
          <w:noProof w:val="0"/>
        </w:rPr>
        <w:t>Seeds Lesson</w:t>
      </w:r>
      <w:r w:rsidR="00801B53" w:rsidRPr="00CD17BB">
        <w:rPr>
          <w:noProof w:val="0"/>
        </w:rPr>
        <w:t xml:space="preserve"> - </w:t>
      </w:r>
      <w:r w:rsidR="002F2888" w:rsidRPr="00CD17BB">
        <w:rPr>
          <w:noProof w:val="0"/>
        </w:rPr>
        <w:t>Ages 5-8yrs</w:t>
      </w:r>
    </w:p>
    <w:p w:rsidR="00AF7E0C" w:rsidRPr="00CD17BB" w:rsidRDefault="00E82444" w:rsidP="002234A0">
      <w:pPr>
        <w:jc w:val="center"/>
        <w:rPr>
          <w:rFonts w:ascii="Arial" w:hAnsi="Arial"/>
          <w:noProof w:val="0"/>
          <w:sz w:val="20"/>
        </w:rPr>
      </w:pPr>
      <w:r w:rsidRPr="00CD17BB">
        <w:rPr>
          <w:rFonts w:ascii="Arial" w:hAnsi="Arial"/>
          <w:noProof w:val="0"/>
          <w:sz w:val="20"/>
        </w:rPr>
        <w:t>Hailey Moses</w:t>
      </w:r>
      <w:r w:rsidR="00AF7E0C" w:rsidRPr="00CD17BB">
        <w:rPr>
          <w:rFonts w:ascii="Arial" w:hAnsi="Arial"/>
          <w:noProof w:val="0"/>
          <w:sz w:val="20"/>
        </w:rPr>
        <w:t xml:space="preserve">, </w:t>
      </w:r>
      <w:r w:rsidRPr="00CD17BB">
        <w:rPr>
          <w:rFonts w:ascii="Arial" w:hAnsi="Arial"/>
          <w:noProof w:val="0"/>
          <w:sz w:val="20"/>
        </w:rPr>
        <w:t>Edible Schoolyard Greensboro</w:t>
      </w:r>
    </w:p>
    <w:p w:rsidR="00AF7E0C" w:rsidRDefault="00AF7E0C" w:rsidP="00AF7E0C">
      <w:pPr>
        <w:rPr>
          <w:rFonts w:ascii="Arial" w:hAnsi="Arial"/>
          <w:noProof w:val="0"/>
          <w:sz w:val="20"/>
        </w:rPr>
      </w:pPr>
    </w:p>
    <w:p w:rsidR="00CD17BB" w:rsidRPr="00CD17BB" w:rsidRDefault="00CD17BB" w:rsidP="00AF7E0C">
      <w:pPr>
        <w:rPr>
          <w:rFonts w:ascii="Arial" w:hAnsi="Arial"/>
          <w:noProof w:val="0"/>
          <w:sz w:val="20"/>
        </w:rPr>
      </w:pPr>
    </w:p>
    <w:p w:rsidR="00AF7E0C" w:rsidRPr="00CD17BB" w:rsidRDefault="00AF7E0C" w:rsidP="00AF7E0C">
      <w:pPr>
        <w:pStyle w:val="Heading7"/>
        <w:rPr>
          <w:noProof w:val="0"/>
          <w:sz w:val="22"/>
        </w:rPr>
      </w:pPr>
      <w:r w:rsidRPr="00CD17BB">
        <w:rPr>
          <w:noProof w:val="0"/>
          <w:sz w:val="22"/>
        </w:rPr>
        <w:t>Objectives</w:t>
      </w:r>
    </w:p>
    <w:p w:rsidR="00E82444" w:rsidRPr="00CD17BB" w:rsidRDefault="00AF7E0C" w:rsidP="00E82444">
      <w:pPr>
        <w:numPr>
          <w:ilvl w:val="0"/>
          <w:numId w:val="1"/>
        </w:numPr>
        <w:ind w:left="360" w:hanging="360"/>
        <w:rPr>
          <w:rFonts w:ascii="Arial" w:hAnsi="Arial"/>
          <w:noProof w:val="0"/>
          <w:sz w:val="20"/>
        </w:rPr>
      </w:pPr>
      <w:r w:rsidRPr="00CD17BB">
        <w:rPr>
          <w:rFonts w:ascii="Arial" w:hAnsi="Arial"/>
          <w:noProof w:val="0"/>
          <w:sz w:val="20"/>
        </w:rPr>
        <w:t xml:space="preserve">To </w:t>
      </w:r>
      <w:r w:rsidR="0002343B" w:rsidRPr="00CD17BB">
        <w:rPr>
          <w:rFonts w:ascii="Arial" w:hAnsi="Arial"/>
          <w:noProof w:val="0"/>
          <w:sz w:val="20"/>
        </w:rPr>
        <w:t>understand</w:t>
      </w:r>
      <w:r w:rsidR="002F2888" w:rsidRPr="00CD17BB">
        <w:rPr>
          <w:rFonts w:ascii="Arial" w:hAnsi="Arial"/>
          <w:noProof w:val="0"/>
          <w:sz w:val="20"/>
        </w:rPr>
        <w:t xml:space="preserve"> the importance </w:t>
      </w:r>
      <w:r w:rsidR="00801B53" w:rsidRPr="00CD17BB">
        <w:rPr>
          <w:rFonts w:ascii="Arial" w:hAnsi="Arial"/>
          <w:noProof w:val="0"/>
          <w:sz w:val="20"/>
        </w:rPr>
        <w:t>of seeds in the garden (</w:t>
      </w:r>
      <w:r w:rsidR="002F2888" w:rsidRPr="00CD17BB">
        <w:rPr>
          <w:rFonts w:ascii="Arial" w:hAnsi="Arial"/>
          <w:noProof w:val="0"/>
          <w:sz w:val="20"/>
        </w:rPr>
        <w:t>that plants grow from seeds, farmers use seeds to grow vegetables and fruits, animals/humans eat seeds produced by plants, etc.</w:t>
      </w:r>
      <w:r w:rsidR="00801B53" w:rsidRPr="00CD17BB">
        <w:rPr>
          <w:rFonts w:ascii="Arial" w:hAnsi="Arial"/>
          <w:noProof w:val="0"/>
          <w:sz w:val="20"/>
        </w:rPr>
        <w:t>)</w:t>
      </w:r>
    </w:p>
    <w:p w:rsidR="002F2888" w:rsidRPr="00CD17BB" w:rsidRDefault="002F2888" w:rsidP="00E82444">
      <w:pPr>
        <w:numPr>
          <w:ilvl w:val="0"/>
          <w:numId w:val="1"/>
        </w:numPr>
        <w:ind w:left="360" w:hanging="360"/>
        <w:rPr>
          <w:rFonts w:ascii="Arial" w:hAnsi="Arial"/>
          <w:noProof w:val="0"/>
          <w:sz w:val="20"/>
        </w:rPr>
      </w:pPr>
      <w:r w:rsidRPr="00CD17BB">
        <w:rPr>
          <w:rFonts w:ascii="Arial" w:hAnsi="Arial"/>
          <w:noProof w:val="0"/>
          <w:sz w:val="20"/>
        </w:rPr>
        <w:t xml:space="preserve">To </w:t>
      </w:r>
      <w:r w:rsidR="0002343B" w:rsidRPr="00CD17BB">
        <w:rPr>
          <w:rFonts w:ascii="Arial" w:hAnsi="Arial"/>
          <w:noProof w:val="0"/>
          <w:sz w:val="20"/>
        </w:rPr>
        <w:t>learn where seeds come from &amp; be able to identify the seeds of 3 different plants</w:t>
      </w:r>
      <w:r w:rsidR="00572FC7" w:rsidRPr="00CD17BB">
        <w:rPr>
          <w:rFonts w:ascii="Arial" w:hAnsi="Arial"/>
          <w:noProof w:val="0"/>
          <w:sz w:val="20"/>
        </w:rPr>
        <w:t xml:space="preserve"> in the garden (1 vegetable, 1 fruit, 1</w:t>
      </w:r>
      <w:r w:rsidR="0002343B" w:rsidRPr="00CD17BB">
        <w:rPr>
          <w:rFonts w:ascii="Arial" w:hAnsi="Arial"/>
          <w:noProof w:val="0"/>
          <w:sz w:val="20"/>
        </w:rPr>
        <w:t xml:space="preserve"> flower)</w:t>
      </w:r>
    </w:p>
    <w:p w:rsidR="0002343B" w:rsidRPr="00CD17BB" w:rsidRDefault="0002343B" w:rsidP="00E82444">
      <w:pPr>
        <w:numPr>
          <w:ilvl w:val="0"/>
          <w:numId w:val="1"/>
        </w:numPr>
        <w:ind w:left="360" w:hanging="360"/>
        <w:rPr>
          <w:rFonts w:ascii="Arial" w:hAnsi="Arial"/>
          <w:noProof w:val="0"/>
          <w:sz w:val="20"/>
        </w:rPr>
      </w:pPr>
      <w:r w:rsidRPr="00CD17BB">
        <w:rPr>
          <w:rFonts w:ascii="Arial" w:hAnsi="Arial"/>
          <w:noProof w:val="0"/>
          <w:sz w:val="20"/>
        </w:rPr>
        <w:t xml:space="preserve">To briefly review parts of plants </w:t>
      </w:r>
    </w:p>
    <w:p w:rsidR="0002343B" w:rsidRPr="00CD17BB" w:rsidRDefault="0002343B" w:rsidP="00E82444">
      <w:pPr>
        <w:numPr>
          <w:ilvl w:val="0"/>
          <w:numId w:val="1"/>
        </w:numPr>
        <w:ind w:left="360" w:hanging="360"/>
        <w:rPr>
          <w:rFonts w:ascii="Arial" w:hAnsi="Arial"/>
          <w:noProof w:val="0"/>
          <w:sz w:val="20"/>
        </w:rPr>
      </w:pPr>
      <w:r w:rsidRPr="00CD17BB">
        <w:rPr>
          <w:rFonts w:ascii="Arial" w:hAnsi="Arial"/>
          <w:noProof w:val="0"/>
          <w:sz w:val="20"/>
        </w:rPr>
        <w:t>To establish that all seeds are different (sizes, shapes, length of germination</w:t>
      </w:r>
      <w:r w:rsidR="00572FC7" w:rsidRPr="00CD17BB">
        <w:rPr>
          <w:rFonts w:ascii="Arial" w:hAnsi="Arial"/>
          <w:noProof w:val="0"/>
          <w:sz w:val="20"/>
        </w:rPr>
        <w:t>, hybrid</w:t>
      </w:r>
      <w:r w:rsidRPr="00CD17BB">
        <w:rPr>
          <w:rFonts w:ascii="Arial" w:hAnsi="Arial"/>
          <w:noProof w:val="0"/>
          <w:sz w:val="20"/>
        </w:rPr>
        <w:t xml:space="preserve"> vs. heirloom, etc.)</w:t>
      </w:r>
    </w:p>
    <w:p w:rsidR="0002343B" w:rsidRPr="00CD17BB" w:rsidRDefault="0002343B" w:rsidP="00EE15B2">
      <w:pPr>
        <w:numPr>
          <w:ilvl w:val="2"/>
          <w:numId w:val="1"/>
        </w:numPr>
        <w:rPr>
          <w:rFonts w:ascii="Arial" w:hAnsi="Arial"/>
          <w:noProof w:val="0"/>
          <w:sz w:val="20"/>
        </w:rPr>
      </w:pPr>
      <w:r w:rsidRPr="00CD17BB">
        <w:rPr>
          <w:rFonts w:ascii="Arial" w:hAnsi="Arial"/>
          <w:noProof w:val="0"/>
          <w:sz w:val="20"/>
        </w:rPr>
        <w:t>To learn the words “hybrid” and “heirloom”</w:t>
      </w:r>
    </w:p>
    <w:p w:rsidR="00EE15B2" w:rsidRPr="00CD17BB" w:rsidRDefault="00EE15B2" w:rsidP="00EE15B2">
      <w:pPr>
        <w:pStyle w:val="ListParagraph"/>
        <w:numPr>
          <w:ilvl w:val="0"/>
          <w:numId w:val="8"/>
        </w:numPr>
        <w:rPr>
          <w:rFonts w:ascii="Arial" w:hAnsi="Arial"/>
          <w:noProof w:val="0"/>
          <w:sz w:val="20"/>
        </w:rPr>
      </w:pPr>
      <w:r w:rsidRPr="00CD17BB">
        <w:rPr>
          <w:rFonts w:ascii="Arial" w:hAnsi="Arial"/>
          <w:noProof w:val="0"/>
          <w:sz w:val="20"/>
        </w:rPr>
        <w:t>To taste 2-3 plants from the garden that have seeds (some with edible seeds &amp; some with non-edible seeds)</w:t>
      </w:r>
    </w:p>
    <w:p w:rsidR="00E82444" w:rsidRPr="00CD17BB" w:rsidRDefault="00E82444" w:rsidP="00E82444">
      <w:pPr>
        <w:rPr>
          <w:rFonts w:ascii="Arial" w:hAnsi="Arial"/>
          <w:noProof w:val="0"/>
          <w:sz w:val="20"/>
        </w:rPr>
      </w:pPr>
    </w:p>
    <w:p w:rsidR="00E82444" w:rsidRPr="00CD17BB" w:rsidRDefault="00E82444" w:rsidP="00E82444">
      <w:pPr>
        <w:rPr>
          <w:rFonts w:ascii="Arial" w:hAnsi="Arial"/>
          <w:noProof w:val="0"/>
          <w:sz w:val="20"/>
        </w:rPr>
      </w:pPr>
    </w:p>
    <w:p w:rsidR="00AF7E0C" w:rsidRPr="00CD17BB" w:rsidRDefault="00AF7E0C" w:rsidP="00AF7E0C">
      <w:pPr>
        <w:rPr>
          <w:rFonts w:ascii="Arial" w:hAnsi="Arial"/>
          <w:b/>
          <w:noProof w:val="0"/>
          <w:sz w:val="22"/>
          <w:u w:val="single"/>
        </w:rPr>
      </w:pPr>
      <w:r w:rsidRPr="00CD17BB">
        <w:rPr>
          <w:rFonts w:ascii="Arial" w:hAnsi="Arial"/>
          <w:b/>
          <w:noProof w:val="0"/>
          <w:sz w:val="22"/>
          <w:u w:val="single"/>
        </w:rPr>
        <w:t>Materials:</w:t>
      </w:r>
    </w:p>
    <w:p w:rsidR="00AF7E0C" w:rsidRPr="00CD17BB" w:rsidRDefault="00801B53" w:rsidP="00801B53">
      <w:pPr>
        <w:pStyle w:val="ListParagraph"/>
        <w:numPr>
          <w:ilvl w:val="0"/>
          <w:numId w:val="8"/>
        </w:numPr>
        <w:rPr>
          <w:rFonts w:ascii="Arial" w:hAnsi="Arial"/>
          <w:noProof w:val="0"/>
          <w:sz w:val="20"/>
        </w:rPr>
      </w:pPr>
      <w:r w:rsidRPr="00CD17BB">
        <w:rPr>
          <w:rFonts w:ascii="Arial" w:hAnsi="Arial"/>
          <w:noProof w:val="0"/>
          <w:sz w:val="20"/>
        </w:rPr>
        <w:t>“parts of plants” sunflower poster</w:t>
      </w:r>
    </w:p>
    <w:p w:rsidR="00801B53" w:rsidRPr="00CD17BB" w:rsidRDefault="00572FC7" w:rsidP="00801B53">
      <w:pPr>
        <w:pStyle w:val="ListParagraph"/>
        <w:numPr>
          <w:ilvl w:val="0"/>
          <w:numId w:val="8"/>
        </w:numPr>
        <w:rPr>
          <w:rFonts w:ascii="Arial" w:hAnsi="Arial"/>
          <w:noProof w:val="0"/>
          <w:sz w:val="20"/>
        </w:rPr>
      </w:pPr>
      <w:r w:rsidRPr="00CD17BB">
        <w:rPr>
          <w:rFonts w:ascii="Arial" w:hAnsi="Arial"/>
          <w:noProof w:val="0"/>
          <w:sz w:val="20"/>
        </w:rPr>
        <w:t xml:space="preserve">scissors </w:t>
      </w:r>
    </w:p>
    <w:p w:rsidR="00801B53" w:rsidRPr="00CD17BB" w:rsidRDefault="00801B53" w:rsidP="00801B53">
      <w:pPr>
        <w:pStyle w:val="ListParagraph"/>
        <w:numPr>
          <w:ilvl w:val="0"/>
          <w:numId w:val="8"/>
        </w:numPr>
        <w:rPr>
          <w:rFonts w:ascii="Arial" w:hAnsi="Arial"/>
          <w:noProof w:val="0"/>
          <w:sz w:val="20"/>
        </w:rPr>
      </w:pPr>
      <w:r w:rsidRPr="00CD17BB">
        <w:rPr>
          <w:rFonts w:ascii="Arial" w:hAnsi="Arial"/>
          <w:noProof w:val="0"/>
          <w:sz w:val="20"/>
        </w:rPr>
        <w:t>bowl or basket for harvesting</w:t>
      </w:r>
    </w:p>
    <w:p w:rsidR="00801B53" w:rsidRPr="00CD17BB" w:rsidRDefault="00572FC7" w:rsidP="00801B53">
      <w:pPr>
        <w:pStyle w:val="ListParagraph"/>
        <w:numPr>
          <w:ilvl w:val="0"/>
          <w:numId w:val="8"/>
        </w:numPr>
        <w:rPr>
          <w:rFonts w:ascii="Arial" w:hAnsi="Arial"/>
          <w:noProof w:val="0"/>
          <w:sz w:val="20"/>
        </w:rPr>
      </w:pPr>
      <w:r w:rsidRPr="00CD17BB">
        <w:rPr>
          <w:rFonts w:ascii="Arial" w:hAnsi="Arial"/>
          <w:noProof w:val="0"/>
          <w:sz w:val="20"/>
        </w:rPr>
        <w:t>1</w:t>
      </w:r>
      <w:r w:rsidR="00801B53" w:rsidRPr="00CD17BB">
        <w:rPr>
          <w:rFonts w:ascii="Arial" w:hAnsi="Arial"/>
          <w:noProof w:val="0"/>
          <w:sz w:val="20"/>
        </w:rPr>
        <w:t xml:space="preserve"> sliced cucumber</w:t>
      </w:r>
    </w:p>
    <w:p w:rsidR="00AF7E0C" w:rsidRPr="00CD17BB" w:rsidRDefault="00801B53" w:rsidP="00AF7E0C">
      <w:pPr>
        <w:pStyle w:val="ListParagraph"/>
        <w:numPr>
          <w:ilvl w:val="0"/>
          <w:numId w:val="8"/>
        </w:numPr>
        <w:rPr>
          <w:rFonts w:ascii="Arial" w:hAnsi="Arial"/>
          <w:noProof w:val="0"/>
          <w:sz w:val="20"/>
        </w:rPr>
      </w:pPr>
      <w:r w:rsidRPr="00CD17BB">
        <w:rPr>
          <w:rFonts w:ascii="Arial" w:hAnsi="Arial"/>
          <w:noProof w:val="0"/>
          <w:sz w:val="20"/>
        </w:rPr>
        <w:t>edible seeds (sunflower, pumpkin, etc.) for sampling</w:t>
      </w:r>
    </w:p>
    <w:p w:rsidR="00801B53" w:rsidRPr="00CD17BB" w:rsidRDefault="00801B53" w:rsidP="00AF7E0C">
      <w:pPr>
        <w:rPr>
          <w:rFonts w:ascii="Arial" w:hAnsi="Arial"/>
          <w:b/>
          <w:noProof w:val="0"/>
          <w:sz w:val="22"/>
          <w:u w:val="single"/>
        </w:rPr>
      </w:pPr>
    </w:p>
    <w:p w:rsidR="00801B53" w:rsidRPr="00CD17BB" w:rsidRDefault="00801B53" w:rsidP="00AF7E0C">
      <w:pPr>
        <w:rPr>
          <w:rFonts w:ascii="Arial" w:hAnsi="Arial"/>
          <w:b/>
          <w:noProof w:val="0"/>
          <w:sz w:val="22"/>
          <w:u w:val="single"/>
        </w:rPr>
      </w:pPr>
    </w:p>
    <w:p w:rsidR="00E82444" w:rsidRPr="00CD17BB" w:rsidRDefault="00AF7E0C" w:rsidP="00AF7E0C">
      <w:pPr>
        <w:rPr>
          <w:rFonts w:ascii="Arial" w:hAnsi="Arial"/>
          <w:b/>
          <w:noProof w:val="0"/>
          <w:sz w:val="22"/>
          <w:u w:val="single"/>
        </w:rPr>
      </w:pPr>
      <w:r w:rsidRPr="00CD17BB">
        <w:rPr>
          <w:rFonts w:ascii="Arial" w:hAnsi="Arial"/>
          <w:b/>
          <w:noProof w:val="0"/>
          <w:sz w:val="22"/>
          <w:u w:val="single"/>
        </w:rPr>
        <w:t>Lesson:</w:t>
      </w:r>
    </w:p>
    <w:p w:rsidR="00801B53" w:rsidRPr="00CD17BB" w:rsidRDefault="00801B53" w:rsidP="00AF7E0C">
      <w:pPr>
        <w:rPr>
          <w:rFonts w:ascii="Arial" w:hAnsi="Arial"/>
          <w:b/>
          <w:noProof w:val="0"/>
          <w:sz w:val="22"/>
          <w:u w:val="single"/>
        </w:rPr>
      </w:pPr>
    </w:p>
    <w:p w:rsidR="00AF7E0C" w:rsidRPr="00CD17BB" w:rsidRDefault="00801B53" w:rsidP="00E82444">
      <w:pPr>
        <w:pStyle w:val="ListParagraph"/>
        <w:numPr>
          <w:ilvl w:val="0"/>
          <w:numId w:val="6"/>
        </w:numPr>
        <w:rPr>
          <w:rFonts w:ascii="Arial" w:hAnsi="Arial"/>
          <w:noProof w:val="0"/>
          <w:sz w:val="20"/>
        </w:rPr>
      </w:pPr>
      <w:r w:rsidRPr="00CD17BB">
        <w:rPr>
          <w:rFonts w:ascii="Arial" w:hAnsi="Arial"/>
          <w:noProof w:val="0"/>
          <w:sz w:val="20"/>
        </w:rPr>
        <w:t xml:space="preserve">Greet students and thank them for visiting </w:t>
      </w:r>
      <w:r w:rsidR="00FF120D" w:rsidRPr="00CD17BB">
        <w:rPr>
          <w:rFonts w:ascii="Arial" w:hAnsi="Arial"/>
          <w:noProof w:val="0"/>
          <w:sz w:val="20"/>
        </w:rPr>
        <w:t>the Edible Schoolyard that day. Explain that today’s lesson is about seeds, which are a very impor</w:t>
      </w:r>
      <w:r w:rsidR="00572FC7" w:rsidRPr="00CD17BB">
        <w:rPr>
          <w:rFonts w:ascii="Arial" w:hAnsi="Arial"/>
          <w:noProof w:val="0"/>
          <w:sz w:val="20"/>
        </w:rPr>
        <w:t>t</w:t>
      </w:r>
      <w:r w:rsidR="00FF120D" w:rsidRPr="00CD17BB">
        <w:rPr>
          <w:rFonts w:ascii="Arial" w:hAnsi="Arial"/>
          <w:noProof w:val="0"/>
          <w:sz w:val="20"/>
        </w:rPr>
        <w:t>ant part of the garden.</w:t>
      </w:r>
    </w:p>
    <w:p w:rsidR="00FF120D" w:rsidRPr="00CD17BB" w:rsidRDefault="00FF120D" w:rsidP="00FF120D">
      <w:pPr>
        <w:pStyle w:val="ListParagraph"/>
        <w:rPr>
          <w:rFonts w:ascii="Arial" w:hAnsi="Arial"/>
          <w:noProof w:val="0"/>
          <w:sz w:val="20"/>
        </w:rPr>
      </w:pPr>
    </w:p>
    <w:p w:rsidR="00FF120D" w:rsidRPr="00CD17BB" w:rsidRDefault="00FF120D" w:rsidP="00E82444">
      <w:pPr>
        <w:pStyle w:val="ListParagraph"/>
        <w:numPr>
          <w:ilvl w:val="0"/>
          <w:numId w:val="6"/>
        </w:numPr>
        <w:rPr>
          <w:rFonts w:ascii="Arial" w:hAnsi="Arial"/>
          <w:noProof w:val="0"/>
          <w:sz w:val="20"/>
        </w:rPr>
      </w:pPr>
      <w:r w:rsidRPr="00CD17BB">
        <w:rPr>
          <w:rFonts w:ascii="Arial" w:hAnsi="Arial"/>
          <w:noProof w:val="0"/>
          <w:sz w:val="20"/>
        </w:rPr>
        <w:t xml:space="preserve">Ask students: </w:t>
      </w:r>
      <w:r w:rsidRPr="00CD17BB">
        <w:rPr>
          <w:rFonts w:ascii="Arial" w:hAnsi="Arial"/>
          <w:i/>
          <w:noProof w:val="0"/>
          <w:sz w:val="20"/>
        </w:rPr>
        <w:t>where do seeds come from? Why are seeds important for farmers?</w:t>
      </w:r>
      <w:r w:rsidRPr="00CD17BB">
        <w:rPr>
          <w:rFonts w:ascii="Arial" w:hAnsi="Arial"/>
          <w:noProof w:val="0"/>
          <w:sz w:val="20"/>
        </w:rPr>
        <w:t xml:space="preserve"> After a</w:t>
      </w:r>
      <w:r w:rsidR="00496C68">
        <w:rPr>
          <w:rFonts w:ascii="Arial" w:hAnsi="Arial"/>
          <w:noProof w:val="0"/>
          <w:sz w:val="20"/>
        </w:rPr>
        <w:t xml:space="preserve"> brief discussion, explain that </w:t>
      </w:r>
      <w:r w:rsidRPr="00CD17BB">
        <w:rPr>
          <w:rFonts w:ascii="Arial" w:hAnsi="Arial"/>
          <w:noProof w:val="0"/>
          <w:sz w:val="20"/>
        </w:rPr>
        <w:t xml:space="preserve">PLANTS make seeds </w:t>
      </w:r>
      <w:r w:rsidR="00963DFE" w:rsidRPr="00CD17BB">
        <w:rPr>
          <w:rFonts w:ascii="Arial" w:hAnsi="Arial"/>
          <w:noProof w:val="0"/>
          <w:sz w:val="20"/>
        </w:rPr>
        <w:t xml:space="preserve">at the end of their life cycle. </w:t>
      </w:r>
      <w:r w:rsidR="00BC565C" w:rsidRPr="00CD17BB">
        <w:rPr>
          <w:rFonts w:ascii="Arial" w:hAnsi="Arial"/>
          <w:noProof w:val="0"/>
          <w:sz w:val="20"/>
        </w:rPr>
        <w:t xml:space="preserve">After a </w:t>
      </w:r>
      <w:r w:rsidR="00496C68">
        <w:rPr>
          <w:rFonts w:ascii="Arial" w:hAnsi="Arial"/>
          <w:noProof w:val="0"/>
          <w:sz w:val="20"/>
        </w:rPr>
        <w:t xml:space="preserve">flowering </w:t>
      </w:r>
      <w:r w:rsidRPr="00CD17BB">
        <w:rPr>
          <w:rFonts w:ascii="Arial" w:hAnsi="Arial"/>
          <w:noProof w:val="0"/>
          <w:sz w:val="20"/>
        </w:rPr>
        <w:t>plant is done growing/blooming/bearing fruit it needs a way to ensure th</w:t>
      </w:r>
      <w:r w:rsidR="00BC565C" w:rsidRPr="00CD17BB">
        <w:rPr>
          <w:rFonts w:ascii="Arial" w:hAnsi="Arial"/>
          <w:noProof w:val="0"/>
          <w:sz w:val="20"/>
        </w:rPr>
        <w:t xml:space="preserve">at the species will continue; </w:t>
      </w:r>
      <w:r w:rsidRPr="00CD17BB">
        <w:rPr>
          <w:rFonts w:ascii="Arial" w:hAnsi="Arial"/>
          <w:noProof w:val="0"/>
          <w:sz w:val="20"/>
        </w:rPr>
        <w:t>it makes seed</w:t>
      </w:r>
      <w:r w:rsidR="00963DFE" w:rsidRPr="00CD17BB">
        <w:rPr>
          <w:rFonts w:ascii="Arial" w:hAnsi="Arial"/>
          <w:noProof w:val="0"/>
          <w:sz w:val="20"/>
        </w:rPr>
        <w:t xml:space="preserve">s so that a new plant will be able to grow. </w:t>
      </w:r>
      <w:r w:rsidR="00BC565C" w:rsidRPr="00CD17BB">
        <w:rPr>
          <w:rFonts w:ascii="Arial" w:hAnsi="Arial"/>
          <w:noProof w:val="0"/>
          <w:sz w:val="20"/>
        </w:rPr>
        <w:t xml:space="preserve">Farmers can save these new seeds and plant them again the following year. This practice is called “seed saving,” and is a way to ensure that special types of </w:t>
      </w:r>
      <w:r w:rsidR="00572FC7" w:rsidRPr="00CD17BB">
        <w:rPr>
          <w:rFonts w:ascii="Arial" w:hAnsi="Arial"/>
          <w:noProof w:val="0"/>
          <w:sz w:val="20"/>
        </w:rPr>
        <w:t xml:space="preserve">fruits, </w:t>
      </w:r>
      <w:r w:rsidR="00BC565C" w:rsidRPr="00CD17BB">
        <w:rPr>
          <w:rFonts w:ascii="Arial" w:hAnsi="Arial"/>
          <w:noProof w:val="0"/>
          <w:sz w:val="20"/>
        </w:rPr>
        <w:t>vegetables</w:t>
      </w:r>
      <w:r w:rsidR="00572FC7" w:rsidRPr="00CD17BB">
        <w:rPr>
          <w:rFonts w:ascii="Arial" w:hAnsi="Arial"/>
          <w:noProof w:val="0"/>
          <w:sz w:val="20"/>
        </w:rPr>
        <w:t>, and other plants</w:t>
      </w:r>
      <w:r w:rsidR="00BC565C" w:rsidRPr="00CD17BB">
        <w:rPr>
          <w:rFonts w:ascii="Arial" w:hAnsi="Arial"/>
          <w:noProof w:val="0"/>
          <w:sz w:val="20"/>
        </w:rPr>
        <w:t xml:space="preserve"> are preserved.</w:t>
      </w:r>
    </w:p>
    <w:p w:rsidR="00BC565C" w:rsidRPr="00CD17BB" w:rsidRDefault="00BC565C" w:rsidP="00BC565C">
      <w:pPr>
        <w:rPr>
          <w:rFonts w:ascii="Arial" w:hAnsi="Arial"/>
          <w:noProof w:val="0"/>
          <w:sz w:val="20"/>
        </w:rPr>
      </w:pPr>
    </w:p>
    <w:p w:rsidR="00BC565C" w:rsidRPr="00CD17BB" w:rsidRDefault="00BC565C" w:rsidP="00E82444">
      <w:pPr>
        <w:pStyle w:val="ListParagraph"/>
        <w:numPr>
          <w:ilvl w:val="0"/>
          <w:numId w:val="6"/>
        </w:numPr>
        <w:rPr>
          <w:rFonts w:ascii="Arial" w:hAnsi="Arial"/>
          <w:noProof w:val="0"/>
          <w:sz w:val="20"/>
        </w:rPr>
      </w:pPr>
      <w:r w:rsidRPr="00CD17BB">
        <w:rPr>
          <w:rFonts w:ascii="Arial" w:hAnsi="Arial"/>
          <w:noProof w:val="0"/>
          <w:sz w:val="20"/>
        </w:rPr>
        <w:t xml:space="preserve">Review basic plant anatomy with the students, using the “parts of plants” sunflower poster. Discuss that seeds are sometimes on the outside of plants (like in a sunflower), or on the inside of plants (cucumber, okra, grape), as well as that some seeds are edible and some are not. </w:t>
      </w:r>
    </w:p>
    <w:p w:rsidR="00BC565C" w:rsidRPr="00CD17BB" w:rsidRDefault="00BC565C" w:rsidP="00BC565C">
      <w:pPr>
        <w:rPr>
          <w:rFonts w:ascii="Arial" w:hAnsi="Arial"/>
          <w:noProof w:val="0"/>
          <w:sz w:val="20"/>
        </w:rPr>
      </w:pPr>
    </w:p>
    <w:p w:rsidR="0083487F" w:rsidRPr="00CD17BB" w:rsidRDefault="0083487F" w:rsidP="00E82444">
      <w:pPr>
        <w:pStyle w:val="ListParagraph"/>
        <w:numPr>
          <w:ilvl w:val="0"/>
          <w:numId w:val="6"/>
        </w:numPr>
        <w:rPr>
          <w:rFonts w:ascii="Arial" w:hAnsi="Arial"/>
          <w:noProof w:val="0"/>
          <w:sz w:val="20"/>
        </w:rPr>
      </w:pPr>
      <w:r w:rsidRPr="00CD17BB">
        <w:rPr>
          <w:rFonts w:ascii="Arial" w:hAnsi="Arial"/>
          <w:noProof w:val="0"/>
          <w:sz w:val="20"/>
        </w:rPr>
        <w:t>Walk through the garden to look for seeds. Examine seeds in a birdfeeder (discussing different animals that eat seeds</w:t>
      </w:r>
      <w:r w:rsidR="002120B5">
        <w:rPr>
          <w:rFonts w:ascii="Arial" w:hAnsi="Arial"/>
          <w:noProof w:val="0"/>
          <w:sz w:val="20"/>
        </w:rPr>
        <w:t>, and why birds are important for a garden</w:t>
      </w:r>
      <w:r w:rsidRPr="00CD17BB">
        <w:rPr>
          <w:rFonts w:ascii="Arial" w:hAnsi="Arial"/>
          <w:noProof w:val="0"/>
          <w:sz w:val="20"/>
        </w:rPr>
        <w:t>), sunflower seeds, okra seeds, and tomato seeds.</w:t>
      </w:r>
    </w:p>
    <w:p w:rsidR="0083487F" w:rsidRPr="00CD17BB" w:rsidRDefault="0083487F" w:rsidP="0083487F">
      <w:pPr>
        <w:rPr>
          <w:rFonts w:ascii="Arial" w:hAnsi="Arial"/>
          <w:noProof w:val="0"/>
          <w:sz w:val="20"/>
        </w:rPr>
      </w:pPr>
    </w:p>
    <w:p w:rsidR="00E82444" w:rsidRPr="00CD17BB" w:rsidRDefault="0083487F" w:rsidP="00AE3E23">
      <w:pPr>
        <w:pStyle w:val="ListParagraph"/>
        <w:numPr>
          <w:ilvl w:val="0"/>
          <w:numId w:val="6"/>
        </w:numPr>
        <w:rPr>
          <w:rFonts w:ascii="Arial" w:hAnsi="Arial"/>
          <w:noProof w:val="0"/>
          <w:sz w:val="20"/>
        </w:rPr>
      </w:pPr>
      <w:r w:rsidRPr="00CD17BB">
        <w:rPr>
          <w:rFonts w:ascii="Arial" w:hAnsi="Arial"/>
          <w:noProof w:val="0"/>
          <w:sz w:val="20"/>
        </w:rPr>
        <w:t xml:space="preserve">Conclude the walk by the </w:t>
      </w:r>
      <w:proofErr w:type="spellStart"/>
      <w:r w:rsidRPr="00CD17BB">
        <w:rPr>
          <w:rFonts w:ascii="Arial" w:hAnsi="Arial"/>
          <w:noProof w:val="0"/>
          <w:sz w:val="20"/>
        </w:rPr>
        <w:t>muscadine</w:t>
      </w:r>
      <w:proofErr w:type="spellEnd"/>
      <w:r w:rsidRPr="00CD17BB">
        <w:rPr>
          <w:rFonts w:ascii="Arial" w:hAnsi="Arial"/>
          <w:noProof w:val="0"/>
          <w:sz w:val="20"/>
        </w:rPr>
        <w:t xml:space="preserve"> vines, and help students harvest grapes in order to look at their seeds. </w:t>
      </w:r>
      <w:r w:rsidR="00A57EE2" w:rsidRPr="00CD17BB">
        <w:rPr>
          <w:rFonts w:ascii="Arial" w:hAnsi="Arial"/>
          <w:noProof w:val="0"/>
          <w:sz w:val="20"/>
        </w:rPr>
        <w:t>Have students taste</w:t>
      </w:r>
      <w:r w:rsidRPr="00CD17BB">
        <w:rPr>
          <w:rFonts w:ascii="Arial" w:hAnsi="Arial"/>
          <w:noProof w:val="0"/>
          <w:sz w:val="20"/>
        </w:rPr>
        <w:t xml:space="preserve"> the grapes,</w:t>
      </w:r>
      <w:r w:rsidR="00A57EE2" w:rsidRPr="00CD17BB">
        <w:rPr>
          <w:rFonts w:ascii="Arial" w:hAnsi="Arial"/>
          <w:noProof w:val="0"/>
          <w:sz w:val="20"/>
        </w:rPr>
        <w:t xml:space="preserve"> and discuss the fact that the</w:t>
      </w:r>
      <w:r w:rsidRPr="00CD17BB">
        <w:rPr>
          <w:rFonts w:ascii="Arial" w:hAnsi="Arial"/>
          <w:noProof w:val="0"/>
          <w:sz w:val="20"/>
        </w:rPr>
        <w:t xml:space="preserve"> see</w:t>
      </w:r>
      <w:r w:rsidR="00E151BF" w:rsidRPr="00CD17BB">
        <w:rPr>
          <w:rFonts w:ascii="Arial" w:hAnsi="Arial"/>
          <w:noProof w:val="0"/>
          <w:sz w:val="20"/>
        </w:rPr>
        <w:t xml:space="preserve">ds are not edible. Ask students if the grapes are different from other grapes they’ve had </w:t>
      </w:r>
      <w:r w:rsidR="00E151BF" w:rsidRPr="00CD17BB">
        <w:rPr>
          <w:rFonts w:ascii="Arial" w:hAnsi="Arial"/>
          <w:noProof w:val="0"/>
          <w:sz w:val="20"/>
        </w:rPr>
        <w:lastRenderedPageBreak/>
        <w:t xml:space="preserve">before, &amp; if so, why. Explain that some grapes are “hybrids,” </w:t>
      </w:r>
      <w:r w:rsidR="00A57EE2" w:rsidRPr="00CD17BB">
        <w:rPr>
          <w:rFonts w:ascii="Arial" w:hAnsi="Arial"/>
          <w:noProof w:val="0"/>
          <w:sz w:val="20"/>
        </w:rPr>
        <w:t xml:space="preserve">which means that they have been altered in order to increase “desirable” traits (disease prevention, color, shelf-life, etc.). </w:t>
      </w:r>
      <w:r w:rsidR="00496C68">
        <w:rPr>
          <w:rFonts w:ascii="Arial" w:hAnsi="Arial"/>
          <w:noProof w:val="0"/>
          <w:sz w:val="20"/>
        </w:rPr>
        <w:t>Some h</w:t>
      </w:r>
      <w:r w:rsidR="00F61B55" w:rsidRPr="00CD17BB">
        <w:rPr>
          <w:rFonts w:ascii="Arial" w:hAnsi="Arial"/>
          <w:noProof w:val="0"/>
          <w:sz w:val="20"/>
        </w:rPr>
        <w:t xml:space="preserve">ybrid plants don’t make seeds, and therefore cannot reproduce. Discuss that other plants are “heirlooms,” or old varieties that have been saved year after year by farmers. Explore the differences between the two types of seeds. </w:t>
      </w:r>
    </w:p>
    <w:p w:rsidR="00AE3E23" w:rsidRPr="00CD17BB" w:rsidRDefault="00AE3E23" w:rsidP="00AE3E23">
      <w:pPr>
        <w:rPr>
          <w:rFonts w:ascii="Arial" w:hAnsi="Arial"/>
          <w:noProof w:val="0"/>
          <w:sz w:val="20"/>
        </w:rPr>
      </w:pPr>
    </w:p>
    <w:p w:rsidR="00AE3E23" w:rsidRPr="00CD17BB" w:rsidRDefault="00AE3E23" w:rsidP="00AE3E23">
      <w:pPr>
        <w:pStyle w:val="ListParagraph"/>
        <w:numPr>
          <w:ilvl w:val="0"/>
          <w:numId w:val="6"/>
        </w:numPr>
        <w:rPr>
          <w:rFonts w:ascii="Arial" w:hAnsi="Arial"/>
          <w:noProof w:val="0"/>
          <w:sz w:val="20"/>
        </w:rPr>
      </w:pPr>
      <w:r w:rsidRPr="00CD17BB">
        <w:rPr>
          <w:rFonts w:ascii="Arial" w:hAnsi="Arial"/>
          <w:noProof w:val="0"/>
          <w:sz w:val="20"/>
        </w:rPr>
        <w:t>As a closing activity, sample cucumber slices from the garden (fresh, edible seeds), pumpkin seeds</w:t>
      </w:r>
      <w:r w:rsidR="00496C68">
        <w:rPr>
          <w:rFonts w:ascii="Arial" w:hAnsi="Arial"/>
          <w:noProof w:val="0"/>
          <w:sz w:val="20"/>
        </w:rPr>
        <w:t xml:space="preserve"> (fresh and dried/salted)</w:t>
      </w:r>
      <w:r w:rsidRPr="00CD17BB">
        <w:rPr>
          <w:rFonts w:ascii="Arial" w:hAnsi="Arial"/>
          <w:noProof w:val="0"/>
          <w:sz w:val="20"/>
        </w:rPr>
        <w:t>, and sunflower</w:t>
      </w:r>
      <w:r w:rsidR="00496C68">
        <w:rPr>
          <w:rFonts w:ascii="Arial" w:hAnsi="Arial"/>
          <w:noProof w:val="0"/>
          <w:sz w:val="20"/>
        </w:rPr>
        <w:t xml:space="preserve"> seeds. Ask each student to say</w:t>
      </w:r>
      <w:r w:rsidRPr="00CD17BB">
        <w:rPr>
          <w:rFonts w:ascii="Arial" w:hAnsi="Arial"/>
          <w:noProof w:val="0"/>
          <w:sz w:val="20"/>
        </w:rPr>
        <w:t xml:space="preserve"> one thing they learned</w:t>
      </w:r>
      <w:r w:rsidR="00496C68">
        <w:rPr>
          <w:rFonts w:ascii="Arial" w:hAnsi="Arial"/>
          <w:noProof w:val="0"/>
          <w:sz w:val="20"/>
        </w:rPr>
        <w:t xml:space="preserve"> </w:t>
      </w:r>
      <w:r w:rsidRPr="00CD17BB">
        <w:rPr>
          <w:rFonts w:ascii="Arial" w:hAnsi="Arial"/>
          <w:noProof w:val="0"/>
          <w:sz w:val="20"/>
        </w:rPr>
        <w:t xml:space="preserve">that day. Thank the students for attending an Edible Schoolyard garden class! </w:t>
      </w:r>
    </w:p>
    <w:p w:rsidR="00E82444" w:rsidRDefault="00E82444" w:rsidP="00E82444">
      <w:pPr>
        <w:pStyle w:val="BodyTextIndent"/>
        <w:ind w:left="720"/>
        <w:rPr>
          <w:noProof w:val="0"/>
        </w:rPr>
      </w:pPr>
    </w:p>
    <w:p w:rsidR="00CD17BB" w:rsidRPr="00CD17BB" w:rsidRDefault="00CD17BB" w:rsidP="00E82444">
      <w:pPr>
        <w:pStyle w:val="BodyTextIndent"/>
        <w:ind w:left="720"/>
        <w:rPr>
          <w:noProof w:val="0"/>
        </w:rPr>
      </w:pPr>
    </w:p>
    <w:p w:rsidR="00AF7E0C" w:rsidRPr="00CD17BB" w:rsidRDefault="00AF7E0C" w:rsidP="00AF7E0C">
      <w:pPr>
        <w:pStyle w:val="Heading9"/>
        <w:rPr>
          <w:noProof w:val="0"/>
        </w:rPr>
      </w:pPr>
      <w:r w:rsidRPr="00CD17BB">
        <w:rPr>
          <w:noProof w:val="0"/>
        </w:rPr>
        <w:t>Extensions</w:t>
      </w:r>
    </w:p>
    <w:p w:rsidR="00AF7E0C" w:rsidRPr="00CD17BB" w:rsidRDefault="00AF7E0C" w:rsidP="00AF7E0C">
      <w:pPr>
        <w:rPr>
          <w:noProof w:val="0"/>
        </w:rPr>
      </w:pPr>
    </w:p>
    <w:p w:rsidR="00AF7E0C" w:rsidRPr="00CD17BB" w:rsidRDefault="00BB4962" w:rsidP="00AF7E0C">
      <w:pPr>
        <w:numPr>
          <w:ilvl w:val="0"/>
          <w:numId w:val="4"/>
        </w:numPr>
        <w:rPr>
          <w:rFonts w:ascii="Arial" w:hAnsi="Arial"/>
          <w:noProof w:val="0"/>
          <w:sz w:val="20"/>
        </w:rPr>
      </w:pPr>
      <w:r w:rsidRPr="00CD17BB">
        <w:rPr>
          <w:rFonts w:ascii="Arial" w:hAnsi="Arial"/>
          <w:noProof w:val="0"/>
          <w:sz w:val="20"/>
        </w:rPr>
        <w:t xml:space="preserve">Plant seeds in the garden, or in pots for the students to take home. Explain that a seed contains three parts: an embryo, an endosperm, and a seed coat. Describe the function of each, and the way that a seed turns into a small plant. </w:t>
      </w:r>
    </w:p>
    <w:p w:rsidR="00BB4962" w:rsidRPr="00CD17BB" w:rsidRDefault="00BB4962" w:rsidP="00BB4962">
      <w:pPr>
        <w:ind w:left="720"/>
        <w:rPr>
          <w:rFonts w:ascii="Arial" w:hAnsi="Arial"/>
          <w:noProof w:val="0"/>
          <w:sz w:val="20"/>
        </w:rPr>
      </w:pPr>
    </w:p>
    <w:p w:rsidR="00BB4962" w:rsidRPr="00CD17BB" w:rsidRDefault="00063E90" w:rsidP="00AF7E0C">
      <w:pPr>
        <w:numPr>
          <w:ilvl w:val="0"/>
          <w:numId w:val="4"/>
        </w:numPr>
        <w:rPr>
          <w:rFonts w:ascii="Arial" w:hAnsi="Arial"/>
          <w:noProof w:val="0"/>
          <w:sz w:val="20"/>
        </w:rPr>
      </w:pPr>
      <w:r w:rsidRPr="00CD17BB">
        <w:rPr>
          <w:rFonts w:ascii="Arial" w:hAnsi="Arial"/>
          <w:noProof w:val="0"/>
          <w:sz w:val="20"/>
        </w:rPr>
        <w:t>Bring an array of seed catalogues with color</w:t>
      </w:r>
      <w:r w:rsidR="00496C68">
        <w:rPr>
          <w:rFonts w:ascii="Arial" w:hAnsi="Arial"/>
          <w:noProof w:val="0"/>
          <w:sz w:val="20"/>
        </w:rPr>
        <w:t>ful</w:t>
      </w:r>
      <w:r w:rsidRPr="00CD17BB">
        <w:rPr>
          <w:rFonts w:ascii="Arial" w:hAnsi="Arial"/>
          <w:noProof w:val="0"/>
          <w:sz w:val="20"/>
        </w:rPr>
        <w:t xml:space="preserve"> images. Explain to students that there are many different varieties of fruits and vegetables, and that we are only exposed to a few of these varieties at the supermarket. Have students look through the catalogues and make collages </w:t>
      </w:r>
      <w:r w:rsidR="00496C68">
        <w:rPr>
          <w:rFonts w:ascii="Arial" w:hAnsi="Arial"/>
          <w:noProof w:val="0"/>
          <w:sz w:val="20"/>
        </w:rPr>
        <w:t xml:space="preserve">out of pictures that they like and/or food they would like to try. </w:t>
      </w:r>
      <w:r w:rsidRPr="00CD17BB">
        <w:rPr>
          <w:rFonts w:ascii="Arial" w:hAnsi="Arial"/>
          <w:noProof w:val="0"/>
          <w:sz w:val="20"/>
        </w:rPr>
        <w:t xml:space="preserve"> </w:t>
      </w:r>
      <w:r w:rsidR="00CD17BB" w:rsidRPr="00CD17BB">
        <w:rPr>
          <w:rFonts w:ascii="Arial" w:hAnsi="Arial"/>
          <w:noProof w:val="0"/>
          <w:sz w:val="20"/>
        </w:rPr>
        <w:t xml:space="preserve"> </w:t>
      </w:r>
    </w:p>
    <w:p w:rsidR="00AF7E0C" w:rsidRPr="00CD17BB" w:rsidRDefault="00AF7E0C" w:rsidP="00AF7E0C">
      <w:pPr>
        <w:rPr>
          <w:noProof w:val="0"/>
        </w:rPr>
      </w:pPr>
      <w:bookmarkStart w:id="0" w:name="_GoBack"/>
      <w:bookmarkEnd w:id="0"/>
    </w:p>
    <w:p w:rsidR="00CD17BB" w:rsidRPr="00CD17BB" w:rsidRDefault="00CD17BB" w:rsidP="00CD17BB">
      <w:pPr>
        <w:rPr>
          <w:rFonts w:ascii="Arial" w:hAnsi="Arial"/>
          <w:noProof w:val="0"/>
          <w:sz w:val="20"/>
        </w:rPr>
      </w:pPr>
    </w:p>
    <w:p w:rsidR="00357A10" w:rsidRPr="00CD17BB" w:rsidRDefault="00357A10">
      <w:pPr>
        <w:rPr>
          <w:noProof w:val="0"/>
        </w:rPr>
      </w:pPr>
    </w:p>
    <w:sectPr w:rsidR="00357A10" w:rsidRPr="00CD17BB" w:rsidSect="002234A0">
      <w:headerReference w:type="first" r:id="rId7"/>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AB0" w:rsidRDefault="00A07AB0" w:rsidP="002234A0">
      <w:r>
        <w:separator/>
      </w:r>
    </w:p>
  </w:endnote>
  <w:endnote w:type="continuationSeparator" w:id="0">
    <w:p w:rsidR="00A07AB0" w:rsidRDefault="00A07AB0" w:rsidP="00223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AB0" w:rsidRDefault="00A07AB0" w:rsidP="002234A0">
      <w:r>
        <w:separator/>
      </w:r>
    </w:p>
  </w:footnote>
  <w:footnote w:type="continuationSeparator" w:id="0">
    <w:p w:rsidR="00A07AB0" w:rsidRDefault="00A07AB0" w:rsidP="002234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4A0" w:rsidRDefault="002234A0">
    <w:pPr>
      <w:pStyle w:val="Header"/>
    </w:pPr>
    <w:r>
      <w:drawing>
        <wp:inline distT="0" distB="0" distL="0" distR="0">
          <wp:extent cx="680541" cy="1085850"/>
          <wp:effectExtent l="19050" t="0" r="5259" b="0"/>
          <wp:docPr id="2" name="Picture 2" descr="S:\ESY Team Shared Folders\Logos\edible_schoolyar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SY Team Shared Folders\Logos\edible_schoolyard_logo_cmyk.jpg"/>
                  <pic:cNvPicPr>
                    <a:picLocks noChangeAspect="1" noChangeArrowheads="1"/>
                  </pic:cNvPicPr>
                </pic:nvPicPr>
                <pic:blipFill>
                  <a:blip r:embed="rId1"/>
                  <a:srcRect/>
                  <a:stretch>
                    <a:fillRect/>
                  </a:stretch>
                </pic:blipFill>
                <pic:spPr bwMode="auto">
                  <a:xfrm>
                    <a:off x="0" y="0"/>
                    <a:ext cx="680541" cy="10858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274C"/>
    <w:multiLevelType w:val="hybridMultilevel"/>
    <w:tmpl w:val="88ACCFF6"/>
    <w:lvl w:ilvl="0" w:tplc="0409000F">
      <w:start w:val="3"/>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5756EB"/>
    <w:multiLevelType w:val="hybridMultilevel"/>
    <w:tmpl w:val="626A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D8627C"/>
    <w:multiLevelType w:val="hybridMultilevel"/>
    <w:tmpl w:val="1C02B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3030D0"/>
    <w:multiLevelType w:val="hybridMultilevel"/>
    <w:tmpl w:val="F1609E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583E09"/>
    <w:multiLevelType w:val="hybridMultilevel"/>
    <w:tmpl w:val="9E7A24D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C9949F0"/>
    <w:multiLevelType w:val="hybridMultilevel"/>
    <w:tmpl w:val="53BA8444"/>
    <w:lvl w:ilvl="0" w:tplc="A4A26EE8">
      <w:start w:val="1"/>
      <w:numFmt w:val="bullet"/>
      <w:lvlText w:val=""/>
      <w:lvlJc w:val="left"/>
      <w:pPr>
        <w:tabs>
          <w:tab w:val="num" w:pos="360"/>
        </w:tabs>
        <w:ind w:left="648" w:hanging="648"/>
      </w:pPr>
      <w:rPr>
        <w:rFonts w:ascii="Symbol" w:hAnsi="Symbol" w:hint="default"/>
      </w:rPr>
    </w:lvl>
    <w:lvl w:ilvl="1" w:tplc="04090003">
      <w:start w:val="1"/>
      <w:numFmt w:val="bullet"/>
      <w:lvlText w:val="o"/>
      <w:lvlJc w:val="left"/>
      <w:pPr>
        <w:tabs>
          <w:tab w:val="num" w:pos="360"/>
        </w:tabs>
        <w:ind w:left="360" w:hanging="360"/>
      </w:pPr>
      <w:rPr>
        <w:rFonts w:ascii="Courier New" w:hAnsi="Courier New" w:cs="Time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Times"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Times"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77DB4B8B"/>
    <w:multiLevelType w:val="hybridMultilevel"/>
    <w:tmpl w:val="9000B8E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7E8B7CEE"/>
    <w:multiLevelType w:val="hybridMultilevel"/>
    <w:tmpl w:val="2C4CC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AF7E0C"/>
    <w:rsid w:val="0002343B"/>
    <w:rsid w:val="0005460E"/>
    <w:rsid w:val="000547A9"/>
    <w:rsid w:val="00063E90"/>
    <w:rsid w:val="00121F17"/>
    <w:rsid w:val="002120B5"/>
    <w:rsid w:val="002234A0"/>
    <w:rsid w:val="002B1C15"/>
    <w:rsid w:val="002F2888"/>
    <w:rsid w:val="00357A10"/>
    <w:rsid w:val="00496C68"/>
    <w:rsid w:val="004A1BA9"/>
    <w:rsid w:val="00572FC7"/>
    <w:rsid w:val="006D59C1"/>
    <w:rsid w:val="00801B53"/>
    <w:rsid w:val="0083487F"/>
    <w:rsid w:val="00963DFE"/>
    <w:rsid w:val="00A07AB0"/>
    <w:rsid w:val="00A57EE2"/>
    <w:rsid w:val="00AE3E23"/>
    <w:rsid w:val="00AF7E0C"/>
    <w:rsid w:val="00BB4962"/>
    <w:rsid w:val="00BC565C"/>
    <w:rsid w:val="00CD17BB"/>
    <w:rsid w:val="00E151BF"/>
    <w:rsid w:val="00E82444"/>
    <w:rsid w:val="00EE15B2"/>
    <w:rsid w:val="00F4121C"/>
    <w:rsid w:val="00F57A80"/>
    <w:rsid w:val="00F61B55"/>
    <w:rsid w:val="00FD740F"/>
    <w:rsid w:val="00FF12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E0C"/>
    <w:rPr>
      <w:rFonts w:ascii="Times" w:eastAsia="Times" w:hAnsi="Times" w:cs="Times New Roman"/>
      <w:noProof/>
      <w:szCs w:val="20"/>
    </w:rPr>
  </w:style>
  <w:style w:type="paragraph" w:styleId="Heading7">
    <w:name w:val="heading 7"/>
    <w:basedOn w:val="Normal"/>
    <w:next w:val="Normal"/>
    <w:link w:val="Heading7Char"/>
    <w:qFormat/>
    <w:rsid w:val="00AF7E0C"/>
    <w:pPr>
      <w:keepNext/>
      <w:outlineLvl w:val="6"/>
    </w:pPr>
    <w:rPr>
      <w:rFonts w:ascii="Arial" w:hAnsi="Arial"/>
      <w:b/>
      <w:sz w:val="20"/>
      <w:u w:val="single"/>
    </w:rPr>
  </w:style>
  <w:style w:type="paragraph" w:styleId="Heading8">
    <w:name w:val="heading 8"/>
    <w:basedOn w:val="Normal"/>
    <w:next w:val="Normal"/>
    <w:link w:val="Heading8Char"/>
    <w:qFormat/>
    <w:rsid w:val="00AF7E0C"/>
    <w:pPr>
      <w:keepNext/>
      <w:outlineLvl w:val="7"/>
    </w:pPr>
    <w:rPr>
      <w:rFonts w:ascii="Arial" w:hAnsi="Arial"/>
      <w:b/>
      <w:sz w:val="22"/>
    </w:rPr>
  </w:style>
  <w:style w:type="paragraph" w:styleId="Heading9">
    <w:name w:val="heading 9"/>
    <w:basedOn w:val="Normal"/>
    <w:next w:val="Normal"/>
    <w:link w:val="Heading9Char"/>
    <w:qFormat/>
    <w:rsid w:val="00AF7E0C"/>
    <w:pPr>
      <w:keepNext/>
      <w:outlineLvl w:val="8"/>
    </w:pPr>
    <w:rPr>
      <w:rFonts w:ascii="Arial" w:hAnsi="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AF7E0C"/>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AF7E0C"/>
    <w:rPr>
      <w:rFonts w:ascii="Arial" w:eastAsia="Times" w:hAnsi="Arial" w:cs="Times New Roman"/>
      <w:b/>
      <w:noProof/>
      <w:sz w:val="22"/>
      <w:szCs w:val="20"/>
    </w:rPr>
  </w:style>
  <w:style w:type="character" w:customStyle="1" w:styleId="Heading9Char">
    <w:name w:val="Heading 9 Char"/>
    <w:basedOn w:val="DefaultParagraphFont"/>
    <w:link w:val="Heading9"/>
    <w:rsid w:val="00AF7E0C"/>
    <w:rPr>
      <w:rFonts w:ascii="Arial" w:eastAsia="Times" w:hAnsi="Arial" w:cs="Times New Roman"/>
      <w:b/>
      <w:noProof/>
      <w:sz w:val="22"/>
      <w:szCs w:val="20"/>
      <w:u w:val="single"/>
    </w:rPr>
  </w:style>
  <w:style w:type="paragraph" w:styleId="BodyTextIndent">
    <w:name w:val="Body Text Indent"/>
    <w:basedOn w:val="Normal"/>
    <w:link w:val="BodyTextIndentChar"/>
    <w:rsid w:val="00AF7E0C"/>
    <w:pPr>
      <w:ind w:left="1440"/>
    </w:pPr>
    <w:rPr>
      <w:rFonts w:ascii="Arial" w:hAnsi="Arial"/>
      <w:i/>
      <w:sz w:val="20"/>
    </w:rPr>
  </w:style>
  <w:style w:type="character" w:customStyle="1" w:styleId="BodyTextIndentChar">
    <w:name w:val="Body Text Indent Char"/>
    <w:basedOn w:val="DefaultParagraphFont"/>
    <w:link w:val="BodyTextIndent"/>
    <w:rsid w:val="00AF7E0C"/>
    <w:rPr>
      <w:rFonts w:ascii="Arial" w:eastAsia="Times" w:hAnsi="Arial" w:cs="Times New Roman"/>
      <w:i/>
      <w:noProof/>
      <w:sz w:val="20"/>
      <w:szCs w:val="20"/>
    </w:rPr>
  </w:style>
  <w:style w:type="paragraph" w:styleId="BodyText3">
    <w:name w:val="Body Text 3"/>
    <w:basedOn w:val="Normal"/>
    <w:link w:val="BodyText3Char"/>
    <w:rsid w:val="00AF7E0C"/>
    <w:rPr>
      <w:rFonts w:ascii="Arial" w:hAnsi="Arial"/>
      <w:sz w:val="20"/>
    </w:rPr>
  </w:style>
  <w:style w:type="character" w:customStyle="1" w:styleId="BodyText3Char">
    <w:name w:val="Body Text 3 Char"/>
    <w:basedOn w:val="DefaultParagraphFont"/>
    <w:link w:val="BodyText3"/>
    <w:rsid w:val="00AF7E0C"/>
    <w:rPr>
      <w:rFonts w:ascii="Arial" w:eastAsia="Times" w:hAnsi="Arial" w:cs="Times New Roman"/>
      <w:noProof/>
      <w:sz w:val="20"/>
      <w:szCs w:val="20"/>
    </w:rPr>
  </w:style>
  <w:style w:type="paragraph" w:styleId="ListParagraph">
    <w:name w:val="List Paragraph"/>
    <w:basedOn w:val="Normal"/>
    <w:uiPriority w:val="34"/>
    <w:qFormat/>
    <w:rsid w:val="00E82444"/>
    <w:pPr>
      <w:ind w:left="720"/>
      <w:contextualSpacing/>
    </w:pPr>
  </w:style>
  <w:style w:type="paragraph" w:styleId="Header">
    <w:name w:val="header"/>
    <w:basedOn w:val="Normal"/>
    <w:link w:val="HeaderChar"/>
    <w:uiPriority w:val="99"/>
    <w:semiHidden/>
    <w:unhideWhenUsed/>
    <w:rsid w:val="002234A0"/>
    <w:pPr>
      <w:tabs>
        <w:tab w:val="center" w:pos="4680"/>
        <w:tab w:val="right" w:pos="9360"/>
      </w:tabs>
    </w:pPr>
  </w:style>
  <w:style w:type="character" w:customStyle="1" w:styleId="HeaderChar">
    <w:name w:val="Header Char"/>
    <w:basedOn w:val="DefaultParagraphFont"/>
    <w:link w:val="Header"/>
    <w:uiPriority w:val="99"/>
    <w:semiHidden/>
    <w:rsid w:val="002234A0"/>
    <w:rPr>
      <w:rFonts w:ascii="Times" w:eastAsia="Times" w:hAnsi="Times" w:cs="Times New Roman"/>
      <w:noProof/>
      <w:szCs w:val="20"/>
    </w:rPr>
  </w:style>
  <w:style w:type="paragraph" w:styleId="Footer">
    <w:name w:val="footer"/>
    <w:basedOn w:val="Normal"/>
    <w:link w:val="FooterChar"/>
    <w:uiPriority w:val="99"/>
    <w:semiHidden/>
    <w:unhideWhenUsed/>
    <w:rsid w:val="002234A0"/>
    <w:pPr>
      <w:tabs>
        <w:tab w:val="center" w:pos="4680"/>
        <w:tab w:val="right" w:pos="9360"/>
      </w:tabs>
    </w:pPr>
  </w:style>
  <w:style w:type="character" w:customStyle="1" w:styleId="FooterChar">
    <w:name w:val="Footer Char"/>
    <w:basedOn w:val="DefaultParagraphFont"/>
    <w:link w:val="Footer"/>
    <w:uiPriority w:val="99"/>
    <w:semiHidden/>
    <w:rsid w:val="002234A0"/>
    <w:rPr>
      <w:rFonts w:ascii="Times" w:eastAsia="Times" w:hAnsi="Times" w:cs="Times New Roman"/>
      <w:noProof/>
      <w:szCs w:val="20"/>
    </w:rPr>
  </w:style>
  <w:style w:type="paragraph" w:styleId="BalloonText">
    <w:name w:val="Balloon Text"/>
    <w:basedOn w:val="Normal"/>
    <w:link w:val="BalloonTextChar"/>
    <w:uiPriority w:val="99"/>
    <w:semiHidden/>
    <w:unhideWhenUsed/>
    <w:rsid w:val="002234A0"/>
    <w:rPr>
      <w:rFonts w:ascii="Tahoma" w:hAnsi="Tahoma" w:cs="Tahoma"/>
      <w:sz w:val="16"/>
      <w:szCs w:val="16"/>
    </w:rPr>
  </w:style>
  <w:style w:type="character" w:customStyle="1" w:styleId="BalloonTextChar">
    <w:name w:val="Balloon Text Char"/>
    <w:basedOn w:val="DefaultParagraphFont"/>
    <w:link w:val="BalloonText"/>
    <w:uiPriority w:val="99"/>
    <w:semiHidden/>
    <w:rsid w:val="002234A0"/>
    <w:rPr>
      <w:rFonts w:ascii="Tahoma" w:eastAsia="Times" w:hAnsi="Tahoma" w:cs="Tahoma"/>
      <w:noProof/>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E0C"/>
    <w:rPr>
      <w:rFonts w:ascii="Times" w:eastAsia="Times" w:hAnsi="Times" w:cs="Times New Roman"/>
      <w:noProof/>
      <w:szCs w:val="20"/>
    </w:rPr>
  </w:style>
  <w:style w:type="paragraph" w:styleId="Heading7">
    <w:name w:val="heading 7"/>
    <w:basedOn w:val="Normal"/>
    <w:next w:val="Normal"/>
    <w:link w:val="Heading7Char"/>
    <w:qFormat/>
    <w:rsid w:val="00AF7E0C"/>
    <w:pPr>
      <w:keepNext/>
      <w:outlineLvl w:val="6"/>
    </w:pPr>
    <w:rPr>
      <w:rFonts w:ascii="Arial" w:hAnsi="Arial"/>
      <w:b/>
      <w:sz w:val="20"/>
      <w:u w:val="single"/>
    </w:rPr>
  </w:style>
  <w:style w:type="paragraph" w:styleId="Heading8">
    <w:name w:val="heading 8"/>
    <w:basedOn w:val="Normal"/>
    <w:next w:val="Normal"/>
    <w:link w:val="Heading8Char"/>
    <w:qFormat/>
    <w:rsid w:val="00AF7E0C"/>
    <w:pPr>
      <w:keepNext/>
      <w:outlineLvl w:val="7"/>
    </w:pPr>
    <w:rPr>
      <w:rFonts w:ascii="Arial" w:hAnsi="Arial"/>
      <w:b/>
      <w:sz w:val="22"/>
    </w:rPr>
  </w:style>
  <w:style w:type="paragraph" w:styleId="Heading9">
    <w:name w:val="heading 9"/>
    <w:basedOn w:val="Normal"/>
    <w:next w:val="Normal"/>
    <w:link w:val="Heading9Char"/>
    <w:qFormat/>
    <w:rsid w:val="00AF7E0C"/>
    <w:pPr>
      <w:keepNext/>
      <w:outlineLvl w:val="8"/>
    </w:pPr>
    <w:rPr>
      <w:rFonts w:ascii="Arial" w:hAnsi="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AF7E0C"/>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AF7E0C"/>
    <w:rPr>
      <w:rFonts w:ascii="Arial" w:eastAsia="Times" w:hAnsi="Arial" w:cs="Times New Roman"/>
      <w:b/>
      <w:noProof/>
      <w:sz w:val="22"/>
      <w:szCs w:val="20"/>
    </w:rPr>
  </w:style>
  <w:style w:type="character" w:customStyle="1" w:styleId="Heading9Char">
    <w:name w:val="Heading 9 Char"/>
    <w:basedOn w:val="DefaultParagraphFont"/>
    <w:link w:val="Heading9"/>
    <w:rsid w:val="00AF7E0C"/>
    <w:rPr>
      <w:rFonts w:ascii="Arial" w:eastAsia="Times" w:hAnsi="Arial" w:cs="Times New Roman"/>
      <w:b/>
      <w:noProof/>
      <w:sz w:val="22"/>
      <w:szCs w:val="20"/>
      <w:u w:val="single"/>
    </w:rPr>
  </w:style>
  <w:style w:type="paragraph" w:styleId="BodyTextIndent">
    <w:name w:val="Body Text Indent"/>
    <w:basedOn w:val="Normal"/>
    <w:link w:val="BodyTextIndentChar"/>
    <w:rsid w:val="00AF7E0C"/>
    <w:pPr>
      <w:ind w:left="1440"/>
    </w:pPr>
    <w:rPr>
      <w:rFonts w:ascii="Arial" w:hAnsi="Arial"/>
      <w:i/>
      <w:sz w:val="20"/>
    </w:rPr>
  </w:style>
  <w:style w:type="character" w:customStyle="1" w:styleId="BodyTextIndentChar">
    <w:name w:val="Body Text Indent Char"/>
    <w:basedOn w:val="DefaultParagraphFont"/>
    <w:link w:val="BodyTextIndent"/>
    <w:rsid w:val="00AF7E0C"/>
    <w:rPr>
      <w:rFonts w:ascii="Arial" w:eastAsia="Times" w:hAnsi="Arial" w:cs="Times New Roman"/>
      <w:i/>
      <w:noProof/>
      <w:sz w:val="20"/>
      <w:szCs w:val="20"/>
    </w:rPr>
  </w:style>
  <w:style w:type="paragraph" w:styleId="BodyText3">
    <w:name w:val="Body Text 3"/>
    <w:basedOn w:val="Normal"/>
    <w:link w:val="BodyText3Char"/>
    <w:rsid w:val="00AF7E0C"/>
    <w:rPr>
      <w:rFonts w:ascii="Arial" w:hAnsi="Arial"/>
      <w:sz w:val="20"/>
    </w:rPr>
  </w:style>
  <w:style w:type="character" w:customStyle="1" w:styleId="BodyText3Char">
    <w:name w:val="Body Text 3 Char"/>
    <w:basedOn w:val="DefaultParagraphFont"/>
    <w:link w:val="BodyText3"/>
    <w:rsid w:val="00AF7E0C"/>
    <w:rPr>
      <w:rFonts w:ascii="Arial" w:eastAsia="Times" w:hAnsi="Arial" w:cs="Times New Roman"/>
      <w:noProof/>
      <w:sz w:val="20"/>
      <w:szCs w:val="20"/>
    </w:rPr>
  </w:style>
  <w:style w:type="paragraph" w:styleId="ListParagraph">
    <w:name w:val="List Paragraph"/>
    <w:basedOn w:val="Normal"/>
    <w:uiPriority w:val="34"/>
    <w:qFormat/>
    <w:rsid w:val="00E82444"/>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Moses</dc:creator>
  <cp:keywords/>
  <dc:description/>
  <cp:lastModifiedBy>hmoses</cp:lastModifiedBy>
  <cp:revision>17</cp:revision>
  <dcterms:created xsi:type="dcterms:W3CDTF">2012-08-28T14:32:00Z</dcterms:created>
  <dcterms:modified xsi:type="dcterms:W3CDTF">2012-09-18T18:37:00Z</dcterms:modified>
</cp:coreProperties>
</file>